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97E1" w14:textId="77777777" w:rsidR="00E3321C" w:rsidRDefault="009C2AEC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Betriebsratswahl:</w:t>
      </w:r>
      <w:r w:rsidR="00E67A0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Wahlvorstand -</w:t>
      </w:r>
      <w:r w:rsidR="001703D4" w:rsidRPr="001703D4">
        <w:rPr>
          <w:rFonts w:ascii="Arial" w:hAnsi="Arial" w:cs="Arial"/>
          <w:b/>
          <w:sz w:val="28"/>
        </w:rPr>
        <w:t xml:space="preserve"> Protokoll der 1. Vorstandssitzung</w:t>
      </w:r>
    </w:p>
    <w:p w14:paraId="1B677DE3" w14:textId="77777777" w:rsidR="006946D4" w:rsidRP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</w:rPr>
      </w:pPr>
      <w:r w:rsidRPr="006946D4">
        <w:rPr>
          <w:rFonts w:ascii="Arial" w:hAnsi="Arial" w:cs="Arial"/>
          <w:b/>
          <w:sz w:val="28"/>
        </w:rPr>
        <w:t>(</w:t>
      </w:r>
      <w:r w:rsidR="004A3F21">
        <w:rPr>
          <w:rFonts w:ascii="Arial" w:hAnsi="Arial" w:cs="Arial"/>
          <w:b/>
          <w:sz w:val="28"/>
        </w:rPr>
        <w:t>K</w:t>
      </w:r>
      <w:r w:rsidRPr="006946D4">
        <w:rPr>
          <w:rFonts w:ascii="Arial" w:hAnsi="Arial" w:cs="Arial"/>
          <w:b/>
          <w:sz w:val="28"/>
        </w:rPr>
        <w:t>lassisches Wahlverfahren)</w:t>
      </w:r>
    </w:p>
    <w:p w14:paraId="6C553D90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</w:rPr>
      </w:pPr>
    </w:p>
    <w:p w14:paraId="1D279DD3" w14:textId="77777777" w:rsidR="00E3321C" w:rsidRPr="006946D4" w:rsidRDefault="00E3321C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</w:rPr>
      </w:pPr>
    </w:p>
    <w:p w14:paraId="13DE5955" w14:textId="6360ADCE" w:rsidR="006946D4" w:rsidRPr="00E3321C" w:rsidRDefault="00E3321C" w:rsidP="004A3F21">
      <w:pPr>
        <w:pStyle w:val="berschrift6"/>
        <w:tabs>
          <w:tab w:val="left" w:pos="425"/>
          <w:tab w:val="left" w:pos="851"/>
        </w:tabs>
        <w:spacing w:before="60" w:line="280" w:lineRule="exact"/>
        <w:rPr>
          <w:rFonts w:ascii="Arial" w:hAnsi="Arial" w:cs="Arial"/>
          <w:sz w:val="24"/>
          <w:szCs w:val="24"/>
        </w:rPr>
      </w:pPr>
      <w:r w:rsidRPr="00E3321C">
        <w:rPr>
          <w:rFonts w:ascii="Arial" w:hAnsi="Arial" w:cs="Arial"/>
          <w:sz w:val="24"/>
          <w:szCs w:val="24"/>
        </w:rPr>
        <w:t xml:space="preserve">Niederschrift über </w:t>
      </w:r>
      <w:r w:rsidR="006946D4" w:rsidRPr="00E3321C">
        <w:rPr>
          <w:rFonts w:ascii="Arial" w:hAnsi="Arial" w:cs="Arial"/>
          <w:sz w:val="24"/>
          <w:szCs w:val="24"/>
        </w:rPr>
        <w:t>erste Wahlvorstandss</w:t>
      </w:r>
      <w:r w:rsidR="0080705B">
        <w:rPr>
          <w:rFonts w:ascii="Arial" w:hAnsi="Arial" w:cs="Arial"/>
          <w:sz w:val="24"/>
          <w:szCs w:val="24"/>
        </w:rPr>
        <w:t>itzung zur Betriebsratswahl 20</w:t>
      </w:r>
      <w:r w:rsidR="00C02C71">
        <w:rPr>
          <w:rFonts w:ascii="Arial" w:hAnsi="Arial" w:cs="Arial"/>
          <w:sz w:val="24"/>
          <w:szCs w:val="24"/>
        </w:rPr>
        <w:t xml:space="preserve">26 </w:t>
      </w:r>
      <w:r w:rsidRPr="00E3321C">
        <w:rPr>
          <w:rFonts w:ascii="Arial" w:hAnsi="Arial" w:cs="Arial"/>
          <w:sz w:val="24"/>
          <w:szCs w:val="24"/>
        </w:rPr>
        <w:t>am ...</w:t>
      </w:r>
    </w:p>
    <w:p w14:paraId="5415D5C3" w14:textId="77777777" w:rsidR="003C33C9" w:rsidRPr="00E3321C" w:rsidRDefault="003C33C9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szCs w:val="22"/>
        </w:rPr>
      </w:pPr>
    </w:p>
    <w:p w14:paraId="64B68968" w14:textId="77777777" w:rsidR="006946D4" w:rsidRPr="00E3321C" w:rsidRDefault="006946D4" w:rsidP="004A3F21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/>
          <w:szCs w:val="22"/>
        </w:rPr>
      </w:pPr>
    </w:p>
    <w:p w14:paraId="49C24661" w14:textId="77777777" w:rsidR="00E3321C" w:rsidRDefault="005D3795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</w:t>
      </w:r>
      <w:r w:rsidR="00E3321C">
        <w:rPr>
          <w:rFonts w:ascii="Arial" w:hAnsi="Arial" w:cs="Arial"/>
          <w:szCs w:val="22"/>
        </w:rPr>
        <w:t>nwesende Wahlvorstandsmitglieder:</w:t>
      </w:r>
    </w:p>
    <w:p w14:paraId="3D12CAC9" w14:textId="77777777" w:rsidR="006946D4" w:rsidRDefault="00E3321C" w:rsidP="00075925">
      <w:pPr>
        <w:pStyle w:val="Textkrper"/>
        <w:numPr>
          <w:ilvl w:val="0"/>
          <w:numId w:val="34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... </w:t>
      </w:r>
      <w:r w:rsidR="006946D4" w:rsidRPr="003C33C9">
        <w:rPr>
          <w:rFonts w:ascii="Arial" w:hAnsi="Arial" w:cs="Arial"/>
          <w:szCs w:val="22"/>
        </w:rPr>
        <w:t>(Vorsitzende/r des Wahlvorstands)</w:t>
      </w:r>
    </w:p>
    <w:p w14:paraId="14FA48CE" w14:textId="77777777" w:rsidR="00E3321C" w:rsidRDefault="00E3321C" w:rsidP="00075925">
      <w:pPr>
        <w:pStyle w:val="Textkrper"/>
        <w:numPr>
          <w:ilvl w:val="0"/>
          <w:numId w:val="34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60C7BAC2" w14:textId="77777777" w:rsidR="00E3321C" w:rsidRDefault="00E3321C" w:rsidP="00075925">
      <w:pPr>
        <w:pStyle w:val="Textkrper"/>
        <w:numPr>
          <w:ilvl w:val="0"/>
          <w:numId w:val="34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69549FF5" w14:textId="77777777" w:rsidR="00E3321C" w:rsidRDefault="00E3321C" w:rsidP="00075925">
      <w:pPr>
        <w:pStyle w:val="Textkrper"/>
        <w:numPr>
          <w:ilvl w:val="0"/>
          <w:numId w:val="34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6E896107" w14:textId="77777777" w:rsidR="00E3321C" w:rsidRDefault="00E3321C" w:rsidP="00075925">
      <w:pPr>
        <w:pStyle w:val="Textkrper"/>
        <w:numPr>
          <w:ilvl w:val="0"/>
          <w:numId w:val="34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275C4062" w14:textId="77777777" w:rsidR="005D3795" w:rsidRPr="003C33C9" w:rsidRDefault="005D3795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Cs w:val="22"/>
        </w:rPr>
      </w:pPr>
    </w:p>
    <w:p w14:paraId="191EA660" w14:textId="77777777" w:rsidR="006946D4" w:rsidRDefault="005D3795" w:rsidP="004A3F21">
      <w:pPr>
        <w:pStyle w:val="berschrift7"/>
        <w:tabs>
          <w:tab w:val="left" w:pos="425"/>
          <w:tab w:val="left" w:pos="851"/>
        </w:tabs>
        <w:spacing w:before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3321C">
        <w:rPr>
          <w:rFonts w:ascii="Arial" w:hAnsi="Arial" w:cs="Arial"/>
          <w:sz w:val="22"/>
          <w:szCs w:val="22"/>
        </w:rPr>
        <w:t>bwesende W</w:t>
      </w:r>
      <w:r w:rsidR="006946D4" w:rsidRPr="003C33C9">
        <w:rPr>
          <w:rFonts w:ascii="Arial" w:hAnsi="Arial" w:cs="Arial"/>
          <w:sz w:val="22"/>
          <w:szCs w:val="22"/>
        </w:rPr>
        <w:t>ahlvorstandsmitglieder</w:t>
      </w:r>
      <w:r w:rsidR="00E3321C">
        <w:rPr>
          <w:rFonts w:ascii="Arial" w:hAnsi="Arial" w:cs="Arial"/>
          <w:sz w:val="22"/>
          <w:szCs w:val="22"/>
        </w:rPr>
        <w:t>:</w:t>
      </w:r>
    </w:p>
    <w:p w14:paraId="47E1823F" w14:textId="77777777" w:rsidR="00E3321C" w:rsidRDefault="00E3321C" w:rsidP="00075925">
      <w:pPr>
        <w:pStyle w:val="Textkrper"/>
        <w:numPr>
          <w:ilvl w:val="0"/>
          <w:numId w:val="35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314E8EC4" w14:textId="77777777" w:rsidR="00E3321C" w:rsidRDefault="00E3321C" w:rsidP="00075925">
      <w:pPr>
        <w:pStyle w:val="Textkrper"/>
        <w:numPr>
          <w:ilvl w:val="0"/>
          <w:numId w:val="35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2DC7D3EA" w14:textId="77777777" w:rsidR="00E3321C" w:rsidRDefault="00E3321C" w:rsidP="00075925">
      <w:pPr>
        <w:pStyle w:val="Textkrper"/>
        <w:numPr>
          <w:ilvl w:val="0"/>
          <w:numId w:val="35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66198242" w14:textId="77777777" w:rsidR="00E3321C" w:rsidRDefault="00E3321C" w:rsidP="00075925">
      <w:pPr>
        <w:pStyle w:val="Textkrper"/>
        <w:numPr>
          <w:ilvl w:val="0"/>
          <w:numId w:val="35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7BA71E66" w14:textId="77777777" w:rsidR="00E3321C" w:rsidRDefault="00E3321C" w:rsidP="00075925">
      <w:pPr>
        <w:pStyle w:val="Textkrper"/>
        <w:numPr>
          <w:ilvl w:val="0"/>
          <w:numId w:val="35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55463BFE" w14:textId="77777777" w:rsidR="00E3321C" w:rsidRPr="003C33C9" w:rsidRDefault="00E3321C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Cs w:val="22"/>
        </w:rPr>
      </w:pPr>
    </w:p>
    <w:p w14:paraId="027872BE" w14:textId="77777777" w:rsidR="006946D4" w:rsidRPr="003C33C9" w:rsidRDefault="00E3321C" w:rsidP="004A3F21">
      <w:pPr>
        <w:pStyle w:val="berschrift7"/>
        <w:tabs>
          <w:tab w:val="left" w:pos="425"/>
          <w:tab w:val="left" w:pos="851"/>
        </w:tabs>
        <w:spacing w:before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Beginn: ...</w:t>
      </w:r>
    </w:p>
    <w:p w14:paraId="61D692FA" w14:textId="77777777" w:rsidR="006946D4" w:rsidRPr="003C33C9" w:rsidRDefault="00E3321C" w:rsidP="004A3F21">
      <w:pPr>
        <w:pStyle w:val="berschrift7"/>
        <w:tabs>
          <w:tab w:val="left" w:pos="425"/>
          <w:tab w:val="left" w:pos="851"/>
        </w:tabs>
        <w:spacing w:before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Ende: ...</w:t>
      </w:r>
    </w:p>
    <w:p w14:paraId="7FD16440" w14:textId="77777777" w:rsidR="003C33C9" w:rsidRDefault="003C33C9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EFFDD85" w14:textId="77777777" w:rsidR="00E3321C" w:rsidRPr="003C33C9" w:rsidRDefault="00E3321C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8E1EAF1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1: Begrü</w:t>
      </w:r>
      <w:r w:rsidR="003C33C9">
        <w:rPr>
          <w:rFonts w:ascii="Arial" w:hAnsi="Arial"/>
          <w:b/>
        </w:rPr>
        <w:t>ß</w:t>
      </w:r>
      <w:r w:rsidR="00E3321C">
        <w:rPr>
          <w:rFonts w:ascii="Arial" w:hAnsi="Arial"/>
          <w:b/>
        </w:rPr>
        <w:t>ung</w:t>
      </w:r>
    </w:p>
    <w:p w14:paraId="6DFEFF28" w14:textId="77777777" w:rsidR="006946D4" w:rsidRPr="00E3321C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</w:p>
    <w:p w14:paraId="6A8F990A" w14:textId="282D2CDF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2: Bericht des/der Wahlvorstandssitzenden über die Einzelheiten zu</w:t>
      </w:r>
      <w:r w:rsidR="00E3321C">
        <w:rPr>
          <w:rFonts w:ascii="Arial" w:hAnsi="Arial"/>
          <w:b/>
        </w:rPr>
        <w:t>r</w:t>
      </w:r>
      <w:r>
        <w:rPr>
          <w:rFonts w:ascii="Arial" w:hAnsi="Arial"/>
          <w:b/>
        </w:rPr>
        <w:t xml:space="preserve"> Durchf</w:t>
      </w:r>
      <w:r w:rsidR="0080705B">
        <w:rPr>
          <w:rFonts w:ascii="Arial" w:hAnsi="Arial"/>
          <w:b/>
        </w:rPr>
        <w:t xml:space="preserve">ührung der Betriebsratswahl </w:t>
      </w:r>
      <w:r w:rsidR="0060498A">
        <w:rPr>
          <w:rFonts w:ascii="Arial" w:hAnsi="Arial"/>
          <w:b/>
        </w:rPr>
        <w:t>2026</w:t>
      </w:r>
    </w:p>
    <w:p w14:paraId="21EF0A0C" w14:textId="77777777" w:rsidR="006946D4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A613A09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2EFC56A5" w14:textId="77777777" w:rsidR="006946D4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2194B695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12D4646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20EDC499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C9BDAE7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3: Aufstellung der Wählerliste nach §</w:t>
      </w:r>
      <w:r w:rsidR="00E3321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2 WO (mi</w:t>
      </w:r>
      <w:r w:rsidR="00E3321C">
        <w:rPr>
          <w:rFonts w:ascii="Arial" w:hAnsi="Arial"/>
          <w:b/>
        </w:rPr>
        <w:t>t Abklärung der Bekanntmachung)</w:t>
      </w:r>
    </w:p>
    <w:p w14:paraId="6229A808" w14:textId="77777777" w:rsidR="006946D4" w:rsidRPr="00E3321C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3202C1F" w14:textId="6B05948F" w:rsidR="006946D4" w:rsidRDefault="006946D4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Der Wahlvorstand stellt die Wählerliste nach den inhaltlichen Vorgaben des §</w:t>
      </w:r>
      <w:r w:rsidR="00E3321C">
        <w:rPr>
          <w:rFonts w:ascii="Arial" w:hAnsi="Arial"/>
        </w:rPr>
        <w:t xml:space="preserve"> </w:t>
      </w:r>
      <w:r>
        <w:rPr>
          <w:rFonts w:ascii="Arial" w:hAnsi="Arial"/>
        </w:rPr>
        <w:t>2 Abs.</w:t>
      </w:r>
      <w:r w:rsidR="00E3321C">
        <w:rPr>
          <w:rFonts w:ascii="Arial" w:hAnsi="Arial"/>
        </w:rPr>
        <w:t xml:space="preserve"> </w:t>
      </w:r>
      <w:r>
        <w:rPr>
          <w:rFonts w:ascii="Arial" w:hAnsi="Arial"/>
        </w:rPr>
        <w:t xml:space="preserve">1 WO auf. </w:t>
      </w:r>
      <w:r w:rsidR="0060498A">
        <w:rPr>
          <w:rFonts w:ascii="Arial" w:hAnsi="Arial"/>
        </w:rPr>
        <w:t>Die</w:t>
      </w:r>
      <w:r>
        <w:rPr>
          <w:rFonts w:ascii="Arial" w:hAnsi="Arial"/>
        </w:rPr>
        <w:t xml:space="preserve"> erstellte Wählerliste wurde vom Wahlvorstand </w:t>
      </w:r>
      <w:r w:rsidR="00E3321C">
        <w:rPr>
          <w:rFonts w:ascii="Arial" w:hAnsi="Arial"/>
        </w:rPr>
        <w:t>einstimmig/mehrheitlich angenommen.</w:t>
      </w:r>
    </w:p>
    <w:p w14:paraId="34498CB6" w14:textId="77777777" w:rsidR="006946D4" w:rsidRPr="00E3321C" w:rsidRDefault="00E3321C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Ja-S</w:t>
      </w:r>
      <w:r w:rsidR="006946D4">
        <w:rPr>
          <w:rFonts w:ascii="Arial" w:hAnsi="Arial"/>
        </w:rPr>
        <w:t xml:space="preserve">timmen für die Annahme </w:t>
      </w:r>
      <w:r>
        <w:rPr>
          <w:rFonts w:ascii="Arial" w:hAnsi="Arial"/>
        </w:rPr>
        <w:t>.../</w:t>
      </w:r>
      <w:r w:rsidR="006946D4">
        <w:rPr>
          <w:rFonts w:ascii="Arial" w:hAnsi="Arial"/>
        </w:rPr>
        <w:t>Nein-Stimmen gegen die Annahme ...</w:t>
      </w:r>
    </w:p>
    <w:p w14:paraId="04A7E7E1" w14:textId="77777777" w:rsidR="006946D4" w:rsidRPr="00E3321C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38775A56" w14:textId="77777777" w:rsidR="006946D4" w:rsidRDefault="00E3321C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Der Wahlvorstand stellt fest, dass zur Aufstellung einer vollständigen Wählerliste nach 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1 WO noch folgende Auskünfte/</w:t>
      </w:r>
      <w:r>
        <w:rPr>
          <w:rFonts w:ascii="Arial" w:hAnsi="Arial"/>
        </w:rPr>
        <w:t>Unterlagen benötigt werden:</w:t>
      </w:r>
    </w:p>
    <w:p w14:paraId="55D1668A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lastRenderedPageBreak/>
        <w:t>__________________________________________________________________________</w:t>
      </w:r>
    </w:p>
    <w:p w14:paraId="5D57990B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04971DD5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46017E5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58189C6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58F6C1D" w14:textId="77777777" w:rsidR="004A3F21" w:rsidRDefault="004A3F21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A335FB0" w14:textId="77777777" w:rsidR="006946D4" w:rsidRDefault="005D3795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Der</w:t>
      </w:r>
      <w:r w:rsidR="006946D4">
        <w:rPr>
          <w:rFonts w:ascii="Arial" w:hAnsi="Arial"/>
        </w:rPr>
        <w:t>/</w:t>
      </w:r>
      <w:r>
        <w:rPr>
          <w:rFonts w:ascii="Arial" w:hAnsi="Arial"/>
        </w:rPr>
        <w:t>d</w:t>
      </w:r>
      <w:r w:rsidR="006946D4">
        <w:rPr>
          <w:rFonts w:ascii="Arial" w:hAnsi="Arial"/>
        </w:rPr>
        <w:t>ie Vorsitzende des Wahlvorstands wird beau</w:t>
      </w:r>
      <w:r w:rsidR="003C33C9">
        <w:rPr>
          <w:rFonts w:ascii="Arial" w:hAnsi="Arial"/>
        </w:rPr>
        <w:t>ftragt, die fehlenden Auskünfte</w:t>
      </w:r>
      <w:r w:rsidR="006946D4">
        <w:rPr>
          <w:rFonts w:ascii="Arial" w:hAnsi="Arial"/>
        </w:rPr>
        <w:t>/Unterlagen bis spätestens</w:t>
      </w:r>
      <w:r w:rsidR="00E3321C">
        <w:rPr>
          <w:rFonts w:ascii="Arial" w:hAnsi="Arial"/>
        </w:rPr>
        <w:t xml:space="preserve"> </w:t>
      </w:r>
      <w:r w:rsidR="006946D4">
        <w:rPr>
          <w:rFonts w:ascii="Arial" w:hAnsi="Arial"/>
        </w:rPr>
        <w:t>... von der Arbeitgeberseite gemäß §</w:t>
      </w:r>
      <w:r w:rsidR="00E3321C"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 w:rsidR="00E3321C">
        <w:rPr>
          <w:rFonts w:ascii="Arial" w:hAnsi="Arial"/>
        </w:rPr>
        <w:t xml:space="preserve"> 2 WO anzufordern.)</w:t>
      </w:r>
    </w:p>
    <w:p w14:paraId="7FEAC3E4" w14:textId="77777777" w:rsidR="006946D4" w:rsidRPr="00E3321C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6C6A03AD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</w:t>
      </w:r>
      <w:r w:rsidR="00E3321C">
        <w:rPr>
          <w:rFonts w:ascii="Arial" w:hAnsi="Arial"/>
        </w:rPr>
        <w:t>er Wahlvorstand beschließt einstimmig/</w:t>
      </w:r>
      <w:r>
        <w:rPr>
          <w:rFonts w:ascii="Arial" w:hAnsi="Arial"/>
        </w:rPr>
        <w:t>mehrhei</w:t>
      </w:r>
      <w:r w:rsidR="005D3795">
        <w:rPr>
          <w:rFonts w:ascii="Arial" w:hAnsi="Arial"/>
        </w:rPr>
        <w:t>tlich (</w:t>
      </w:r>
      <w:r w:rsidR="00E3321C">
        <w:rPr>
          <w:rFonts w:ascii="Arial" w:hAnsi="Arial"/>
        </w:rPr>
        <w:t>Ja-Stimmen .../Nein-Stimmen ...</w:t>
      </w:r>
      <w:r w:rsidR="005D3795">
        <w:rPr>
          <w:rFonts w:ascii="Arial" w:hAnsi="Arial"/>
        </w:rPr>
        <w:t>),</w:t>
      </w:r>
    </w:p>
    <w:p w14:paraId="3A1BFBCF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E9806B2" w14:textId="77777777" w:rsidR="006946D4" w:rsidRPr="00B740C0" w:rsidRDefault="00E3321C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die Wählerliste gemäß 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>
        <w:rPr>
          <w:rFonts w:ascii="Arial" w:hAnsi="Arial"/>
        </w:rPr>
        <w:t xml:space="preserve"> 4 Satz </w:t>
      </w:r>
      <w:r w:rsidR="006946D4">
        <w:rPr>
          <w:rFonts w:ascii="Arial" w:hAnsi="Arial"/>
        </w:rPr>
        <w:t xml:space="preserve">1 WO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auszulegen:</w:t>
      </w:r>
    </w:p>
    <w:p w14:paraId="0945B3FB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52166B71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41249DED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34CB58B4" w14:textId="77777777" w:rsidR="003C33C9" w:rsidRDefault="003C33C9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816AF6E" w14:textId="77777777" w:rsidR="006946D4" w:rsidRDefault="00E3321C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die Wählerliste gemäß 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>
        <w:rPr>
          <w:rFonts w:ascii="Arial" w:hAnsi="Arial"/>
        </w:rPr>
        <w:t xml:space="preserve"> 4 Satz </w:t>
      </w:r>
      <w:r w:rsidR="006946D4">
        <w:rPr>
          <w:rFonts w:ascii="Arial" w:hAnsi="Arial"/>
        </w:rPr>
        <w:t xml:space="preserve">4 WO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ausschließlich in elektronischer Form bekannt zu machen:</w:t>
      </w:r>
    </w:p>
    <w:p w14:paraId="1954F817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BBE37D6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7B70F065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6C34303" w14:textId="77777777" w:rsidR="00E3321C" w:rsidRDefault="00E3321C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BEE885A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Folgende konkrete Vorkehrungen sind in d</w:t>
      </w:r>
      <w:r w:rsidR="00B740C0">
        <w:rPr>
          <w:rFonts w:ascii="Arial" w:hAnsi="Arial"/>
        </w:rPr>
        <w:t>ies</w:t>
      </w:r>
      <w:r>
        <w:rPr>
          <w:rFonts w:ascii="Arial" w:hAnsi="Arial"/>
        </w:rPr>
        <w:t>em Fall zu treffen:</w:t>
      </w:r>
    </w:p>
    <w:p w14:paraId="08F1E2BA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4293C121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964D45F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6C3421FE" w14:textId="77777777" w:rsidR="00B740C0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2708F32E" w14:textId="77777777" w:rsidR="006946D4" w:rsidRPr="005D3795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die Wählerliste gemäß 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>
        <w:rPr>
          <w:rFonts w:ascii="Arial" w:hAnsi="Arial"/>
        </w:rPr>
        <w:t xml:space="preserve"> 4 Satz 3 WO ergänzend w</w:t>
      </w:r>
      <w:r w:rsidR="006946D4">
        <w:rPr>
          <w:rFonts w:ascii="Arial" w:hAnsi="Arial"/>
        </w:rPr>
        <w:t>ie folgt mittels der im Betrieb vorhandenen Informations- und Kommunikationsmittel bekannt zu machen:</w:t>
      </w:r>
    </w:p>
    <w:p w14:paraId="1D65E063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85E040A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79CDD7CF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8DD1AC8" w14:textId="77777777" w:rsidR="00B740C0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05594ACB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Folgende konkrete Vorkehrungen sind in d</w:t>
      </w:r>
      <w:r w:rsidR="00B740C0">
        <w:rPr>
          <w:rFonts w:ascii="Arial" w:hAnsi="Arial"/>
        </w:rPr>
        <w:t>ies</w:t>
      </w:r>
      <w:r>
        <w:rPr>
          <w:rFonts w:ascii="Arial" w:hAnsi="Arial"/>
        </w:rPr>
        <w:t>em Fall zu treffen:</w:t>
      </w:r>
    </w:p>
    <w:p w14:paraId="4D9702F2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558D668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2C261B1D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4CEAFE60" w14:textId="77777777" w:rsidR="00B740C0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6E2D96B8" w14:textId="77777777" w:rsidR="00B740C0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65FBF59F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4: Aussprache über Termin der Stimmabgabe</w:t>
      </w:r>
    </w:p>
    <w:p w14:paraId="0E0ABA71" w14:textId="77777777" w:rsidR="006946D4" w:rsidRPr="00B740C0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4C9F472F" w14:textId="1A314104" w:rsidR="006946D4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Der Wahlvorstand legt einstimmig/</w:t>
      </w:r>
      <w:r w:rsidR="006946D4">
        <w:rPr>
          <w:rFonts w:ascii="Arial" w:hAnsi="Arial"/>
        </w:rPr>
        <w:t>mehrheitlich Ort, Tag und Zeitpunkt der Stimmabgabe im Hinbli</w:t>
      </w:r>
      <w:r w:rsidR="0080705B">
        <w:rPr>
          <w:rFonts w:ascii="Arial" w:hAnsi="Arial"/>
        </w:rPr>
        <w:t>ck auf die Betriebsratswahl 20</w:t>
      </w:r>
      <w:r w:rsidR="0060498A">
        <w:rPr>
          <w:rFonts w:ascii="Arial" w:hAnsi="Arial"/>
        </w:rPr>
        <w:t>26</w:t>
      </w:r>
      <w:r w:rsidR="006946D4">
        <w:rPr>
          <w:rFonts w:ascii="Arial" w:hAnsi="Arial"/>
        </w:rPr>
        <w:t xml:space="preserve">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fest:</w:t>
      </w:r>
    </w:p>
    <w:p w14:paraId="157AB084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ED274A6" w14:textId="77777777" w:rsidR="006946D4" w:rsidRDefault="00B740C0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am ... von ... bis ...</w:t>
      </w:r>
    </w:p>
    <w:p w14:paraId="0AD1BCBB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i</w:t>
      </w:r>
      <w:r w:rsidR="00F84072">
        <w:rPr>
          <w:rFonts w:ascii="Arial" w:hAnsi="Arial"/>
        </w:rPr>
        <w:t>m</w:t>
      </w:r>
      <w:r>
        <w:rPr>
          <w:rFonts w:ascii="Arial" w:hAnsi="Arial"/>
        </w:rPr>
        <w:t xml:space="preserve"> </w:t>
      </w:r>
      <w:r w:rsidR="00B740C0">
        <w:rPr>
          <w:rFonts w:ascii="Arial" w:hAnsi="Arial"/>
        </w:rPr>
        <w:t>Zimmer/Sitzungssaal ...</w:t>
      </w:r>
      <w:r>
        <w:rPr>
          <w:rFonts w:ascii="Arial" w:hAnsi="Arial"/>
        </w:rPr>
        <w:t xml:space="preserve"> des Betriebs</w:t>
      </w:r>
      <w:r w:rsidR="00B740C0">
        <w:rPr>
          <w:rFonts w:ascii="Arial" w:hAnsi="Arial"/>
        </w:rPr>
        <w:t>gebäudes ...</w:t>
      </w:r>
    </w:p>
    <w:p w14:paraId="2B41FCCB" w14:textId="77777777" w:rsidR="005D3795" w:rsidRDefault="005D3795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D8BCDB1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75EBFE4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5: Ausarbeitung des Wahlausschreibens nach §</w:t>
      </w:r>
      <w:r w:rsidR="005D379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3 WO</w:t>
      </w:r>
      <w:r w:rsidR="00F84072">
        <w:rPr>
          <w:rFonts w:ascii="Arial" w:hAnsi="Arial"/>
          <w:b/>
        </w:rPr>
        <w:t xml:space="preserve"> (</w:t>
      </w:r>
      <w:r>
        <w:rPr>
          <w:rFonts w:ascii="Arial" w:hAnsi="Arial"/>
          <w:b/>
        </w:rPr>
        <w:t>mit Abklärung der Bekanntmachung gegen</w:t>
      </w:r>
      <w:r w:rsidR="00F84072">
        <w:rPr>
          <w:rFonts w:ascii="Arial" w:hAnsi="Arial"/>
          <w:b/>
        </w:rPr>
        <w:t>über ausländischen Mitarbeitern)</w:t>
      </w:r>
    </w:p>
    <w:p w14:paraId="28F45756" w14:textId="77777777" w:rsidR="006946D4" w:rsidRPr="00F84072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40C738FC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Der Wahlvorstand erlässt das Wahlausschreiben nach den inhaltlichen Vorgaben des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§</w:t>
      </w:r>
      <w:r w:rsidR="003C33C9">
        <w:rPr>
          <w:rFonts w:ascii="Arial" w:hAnsi="Arial"/>
        </w:rPr>
        <w:t xml:space="preserve"> </w:t>
      </w:r>
      <w:r w:rsidR="006946D4">
        <w:rPr>
          <w:rFonts w:ascii="Arial" w:hAnsi="Arial"/>
        </w:rPr>
        <w:t>3 Abs.</w:t>
      </w:r>
      <w:r w:rsidR="003C33C9">
        <w:rPr>
          <w:rFonts w:ascii="Arial" w:hAnsi="Arial"/>
        </w:rPr>
        <w:t xml:space="preserve"> </w:t>
      </w:r>
      <w:r>
        <w:rPr>
          <w:rFonts w:ascii="Arial" w:hAnsi="Arial"/>
        </w:rPr>
        <w:t xml:space="preserve">1 Satz </w:t>
      </w:r>
      <w:r w:rsidR="006946D4">
        <w:rPr>
          <w:rFonts w:ascii="Arial" w:hAnsi="Arial"/>
        </w:rPr>
        <w:t xml:space="preserve">3 WO. Das erlassene Wahlausschreiben  wurde vom Wahlvorstand </w:t>
      </w:r>
      <w:r>
        <w:rPr>
          <w:rFonts w:ascii="Arial" w:hAnsi="Arial"/>
        </w:rPr>
        <w:t>ein</w:t>
      </w:r>
      <w:r w:rsidR="005D3795">
        <w:rPr>
          <w:rFonts w:ascii="Arial" w:hAnsi="Arial"/>
        </w:rPr>
        <w:t>stimmig/mehr</w:t>
      </w:r>
      <w:r w:rsidR="00E433E4">
        <w:rPr>
          <w:rFonts w:ascii="Arial" w:hAnsi="Arial"/>
        </w:rPr>
        <w:softHyphen/>
      </w:r>
      <w:r w:rsidR="005D3795">
        <w:rPr>
          <w:rFonts w:ascii="Arial" w:hAnsi="Arial"/>
        </w:rPr>
        <w:t>heitlich angenommen mit ... Ja-Stimmen für die Annahme</w:t>
      </w:r>
      <w:r>
        <w:rPr>
          <w:rFonts w:ascii="Arial" w:hAnsi="Arial"/>
        </w:rPr>
        <w:t>/</w:t>
      </w:r>
      <w:r w:rsidR="005D3795">
        <w:rPr>
          <w:rFonts w:ascii="Arial" w:hAnsi="Arial"/>
        </w:rPr>
        <w:t xml:space="preserve">... </w:t>
      </w:r>
      <w:r>
        <w:rPr>
          <w:rFonts w:ascii="Arial" w:hAnsi="Arial"/>
        </w:rPr>
        <w:t>Ne</w:t>
      </w:r>
      <w:r w:rsidR="005D3795">
        <w:rPr>
          <w:rFonts w:ascii="Arial" w:hAnsi="Arial"/>
        </w:rPr>
        <w:t>in-Stimmen gegen die Annahme.)</w:t>
      </w:r>
    </w:p>
    <w:p w14:paraId="35E204F9" w14:textId="77777777" w:rsidR="006946D4" w:rsidRPr="00F84072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3AE58DBD" w14:textId="77777777" w:rsidR="006946D4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Der Wahlvorstand beschließt einstimmig</w:t>
      </w:r>
      <w:r w:rsidR="006946D4">
        <w:rPr>
          <w:rFonts w:ascii="Arial" w:hAnsi="Arial"/>
        </w:rPr>
        <w:t>/</w:t>
      </w:r>
      <w:r>
        <w:rPr>
          <w:rFonts w:ascii="Arial" w:hAnsi="Arial"/>
        </w:rPr>
        <w:t>mehrheitlich</w:t>
      </w:r>
      <w:r w:rsidR="005D3795">
        <w:rPr>
          <w:rFonts w:ascii="Arial" w:hAnsi="Arial"/>
        </w:rPr>
        <w:t xml:space="preserve"> (</w:t>
      </w:r>
      <w:r>
        <w:rPr>
          <w:rFonts w:ascii="Arial" w:hAnsi="Arial"/>
        </w:rPr>
        <w:t>Ja-</w:t>
      </w:r>
      <w:r w:rsidR="006946D4">
        <w:rPr>
          <w:rFonts w:ascii="Arial" w:hAnsi="Arial"/>
        </w:rPr>
        <w:t>Stimm</w:t>
      </w:r>
      <w:r w:rsidR="005D3795">
        <w:rPr>
          <w:rFonts w:ascii="Arial" w:hAnsi="Arial"/>
        </w:rPr>
        <w:t>en .../Nein-Stimmen ...),</w:t>
      </w:r>
    </w:p>
    <w:p w14:paraId="137B57DE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DE688B5" w14:textId="77777777" w:rsidR="006946D4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das Wahlausschreiben gemäß 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3 Abs.</w:t>
      </w:r>
      <w:r>
        <w:rPr>
          <w:rFonts w:ascii="Arial" w:hAnsi="Arial"/>
        </w:rPr>
        <w:t xml:space="preserve"> 4 Satz </w:t>
      </w:r>
      <w:r w:rsidR="006946D4">
        <w:rPr>
          <w:rFonts w:ascii="Arial" w:hAnsi="Arial"/>
        </w:rPr>
        <w:t xml:space="preserve">1 WO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auszuhängen:</w:t>
      </w:r>
    </w:p>
    <w:p w14:paraId="10177647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F213245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7926EE9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77B5C592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3696595" w14:textId="77777777" w:rsidR="006946D4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</w:rPr>
        <w:t>(</w:t>
      </w:r>
      <w:r w:rsidR="006946D4">
        <w:rPr>
          <w:rFonts w:ascii="Arial" w:hAnsi="Arial"/>
        </w:rPr>
        <w:t>das Wahlausschreiben gemäß §§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3 Abs.</w:t>
      </w:r>
      <w:r>
        <w:rPr>
          <w:rFonts w:ascii="Arial" w:hAnsi="Arial"/>
        </w:rPr>
        <w:t xml:space="preserve"> 4 Satz </w:t>
      </w:r>
      <w:r w:rsidR="006946D4">
        <w:rPr>
          <w:rFonts w:ascii="Arial" w:hAnsi="Arial"/>
        </w:rPr>
        <w:t>3, 2 Abs.</w:t>
      </w:r>
      <w:r>
        <w:rPr>
          <w:rFonts w:ascii="Arial" w:hAnsi="Arial"/>
        </w:rPr>
        <w:t xml:space="preserve"> 4 Satz </w:t>
      </w:r>
      <w:r w:rsidR="006946D4">
        <w:rPr>
          <w:rFonts w:ascii="Arial" w:hAnsi="Arial"/>
        </w:rPr>
        <w:t xml:space="preserve">4 WO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ausschließlich in elektronischer Form bekannt zu machen:</w:t>
      </w:r>
    </w:p>
    <w:p w14:paraId="4D6ABC33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12C2DDC7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58C2C853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438BF85C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6BC3C3F3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Folgende konkrete Vorkehrungen sind in d</w:t>
      </w:r>
      <w:r w:rsidR="00F84072">
        <w:rPr>
          <w:rFonts w:ascii="Arial" w:hAnsi="Arial"/>
        </w:rPr>
        <w:t>ies</w:t>
      </w:r>
      <w:r>
        <w:rPr>
          <w:rFonts w:ascii="Arial" w:hAnsi="Arial"/>
        </w:rPr>
        <w:t>em Fall zu treffen:</w:t>
      </w:r>
    </w:p>
    <w:p w14:paraId="50413C02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71A806F2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561F532C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0AC69023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E943753" w14:textId="77777777" w:rsidR="006946D4" w:rsidRPr="00F84072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(das Wahlausschreiben gemäß §</w:t>
      </w:r>
      <w:r w:rsidR="00F84072">
        <w:rPr>
          <w:rFonts w:ascii="Arial" w:hAnsi="Arial"/>
        </w:rPr>
        <w:t xml:space="preserve"> </w:t>
      </w:r>
      <w:r>
        <w:rPr>
          <w:rFonts w:ascii="Arial" w:hAnsi="Arial"/>
        </w:rPr>
        <w:t>3 Abs.</w:t>
      </w:r>
      <w:r w:rsidR="00F84072">
        <w:rPr>
          <w:rFonts w:ascii="Arial" w:hAnsi="Arial"/>
        </w:rPr>
        <w:t xml:space="preserve"> 4 Satz </w:t>
      </w:r>
      <w:r>
        <w:rPr>
          <w:rFonts w:ascii="Arial" w:hAnsi="Arial"/>
        </w:rPr>
        <w:t xml:space="preserve">2 WO ergänzend </w:t>
      </w:r>
      <w:r w:rsidR="00F84072">
        <w:rPr>
          <w:rFonts w:ascii="Arial" w:hAnsi="Arial"/>
        </w:rPr>
        <w:t>w</w:t>
      </w:r>
      <w:r>
        <w:rPr>
          <w:rFonts w:ascii="Arial" w:hAnsi="Arial"/>
        </w:rPr>
        <w:t>ie folgt mittels der im Betrieb vorhandenen Informations- und Kommunikationsmittel bekannt zu machen:</w:t>
      </w:r>
    </w:p>
    <w:p w14:paraId="171B563A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0EC7B847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1EF54107" w14:textId="77777777" w:rsidR="00F84072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41CC7D17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CE7A323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Folgende konkrete Vorkehrungen sind in d</w:t>
      </w:r>
      <w:r w:rsidR="00F84072">
        <w:rPr>
          <w:rFonts w:ascii="Arial" w:hAnsi="Arial"/>
        </w:rPr>
        <w:t>ies</w:t>
      </w:r>
      <w:r>
        <w:rPr>
          <w:rFonts w:ascii="Arial" w:hAnsi="Arial"/>
        </w:rPr>
        <w:t>em Fall zu treffen:</w:t>
      </w:r>
    </w:p>
    <w:p w14:paraId="3D6A5001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328C0B7C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41A154B6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653B9A97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3AA66FD8" w14:textId="77777777" w:rsidR="006946D4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lastRenderedPageBreak/>
        <w:t>(</w:t>
      </w:r>
      <w:r w:rsidR="006946D4">
        <w:rPr>
          <w:rFonts w:ascii="Arial" w:hAnsi="Arial"/>
        </w:rPr>
        <w:t>Der Wahlvorstand besc</w:t>
      </w:r>
      <w:r w:rsidR="005D3795">
        <w:rPr>
          <w:rFonts w:ascii="Arial" w:hAnsi="Arial"/>
        </w:rPr>
        <w:t xml:space="preserve">hließt einstimmig/mehrheitlich mit ... </w:t>
      </w:r>
      <w:r>
        <w:rPr>
          <w:rFonts w:ascii="Arial" w:hAnsi="Arial"/>
        </w:rPr>
        <w:t>J</w:t>
      </w:r>
      <w:r w:rsidR="006946D4">
        <w:rPr>
          <w:rFonts w:ascii="Arial" w:hAnsi="Arial"/>
        </w:rPr>
        <w:t>a-Stimmen/</w:t>
      </w:r>
      <w:r w:rsidR="005D3795">
        <w:rPr>
          <w:rFonts w:ascii="Arial" w:hAnsi="Arial"/>
        </w:rPr>
        <w:t xml:space="preserve">... </w:t>
      </w:r>
      <w:r w:rsidR="006946D4">
        <w:rPr>
          <w:rFonts w:ascii="Arial" w:hAnsi="Arial"/>
        </w:rPr>
        <w:t xml:space="preserve">Nein-Stimmen), das Wahlausschreiben </w:t>
      </w:r>
      <w:r>
        <w:rPr>
          <w:rFonts w:ascii="Arial" w:hAnsi="Arial"/>
        </w:rPr>
        <w:t>w</w:t>
      </w:r>
      <w:r w:rsidR="006946D4">
        <w:rPr>
          <w:rFonts w:ascii="Arial" w:hAnsi="Arial"/>
        </w:rPr>
        <w:t>ie folgt gegenüber ausländischen</w:t>
      </w:r>
      <w:r w:rsidR="005D3795">
        <w:rPr>
          <w:rFonts w:ascii="Arial" w:hAnsi="Arial"/>
        </w:rPr>
        <w:t xml:space="preserve"> Mitarbeitern bekannt zu machen, </w:t>
      </w:r>
      <w:r w:rsidR="006946D4">
        <w:rPr>
          <w:rFonts w:ascii="Arial" w:hAnsi="Arial"/>
        </w:rPr>
        <w:t>§</w:t>
      </w:r>
      <w:r>
        <w:rPr>
          <w:rFonts w:ascii="Arial" w:hAnsi="Arial"/>
        </w:rPr>
        <w:t xml:space="preserve"> </w:t>
      </w:r>
      <w:r w:rsidR="006946D4">
        <w:rPr>
          <w:rFonts w:ascii="Arial" w:hAnsi="Arial"/>
        </w:rPr>
        <w:t>2 Abs.</w:t>
      </w:r>
      <w:r>
        <w:rPr>
          <w:rFonts w:ascii="Arial" w:hAnsi="Arial"/>
        </w:rPr>
        <w:t xml:space="preserve"> </w:t>
      </w:r>
      <w:r w:rsidR="005D3795">
        <w:rPr>
          <w:rFonts w:ascii="Arial" w:hAnsi="Arial"/>
        </w:rPr>
        <w:t>5 WO</w:t>
      </w:r>
      <w:r w:rsidR="006946D4">
        <w:rPr>
          <w:rFonts w:ascii="Arial" w:hAnsi="Arial"/>
        </w:rPr>
        <w:t>:</w:t>
      </w:r>
    </w:p>
    <w:p w14:paraId="1E1D74E8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6B1AAE0A" w14:textId="77777777" w:rsidR="004A3F21" w:rsidRPr="00E3321C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</w:t>
      </w:r>
    </w:p>
    <w:p w14:paraId="79939397" w14:textId="77777777" w:rsidR="004A3F21" w:rsidRDefault="004A3F21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__________________________________________________________________________)</w:t>
      </w:r>
    </w:p>
    <w:p w14:paraId="2D91FFAB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550A07AE" w14:textId="77777777" w:rsidR="00F84072" w:rsidRDefault="00F84072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CD57FC4" w14:textId="77777777" w:rsidR="006946D4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(I</w:t>
      </w:r>
      <w:r w:rsidR="006946D4">
        <w:rPr>
          <w:rFonts w:ascii="Arial" w:hAnsi="Arial"/>
        </w:rPr>
        <w:t>n folgenden Sprachen soll das Wahlaussch</w:t>
      </w:r>
      <w:r>
        <w:rPr>
          <w:rFonts w:ascii="Arial" w:hAnsi="Arial"/>
        </w:rPr>
        <w:t>reiben bekannt gemacht werden:</w:t>
      </w:r>
    </w:p>
    <w:p w14:paraId="25936F13" w14:textId="77777777" w:rsidR="001D7F18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241902E5" w14:textId="77777777" w:rsidR="001D7F18" w:rsidRDefault="001D7F18" w:rsidP="00075925">
      <w:pPr>
        <w:pStyle w:val="Textkrper"/>
        <w:numPr>
          <w:ilvl w:val="0"/>
          <w:numId w:val="3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Englisch</w:t>
      </w:r>
    </w:p>
    <w:p w14:paraId="6E90E09B" w14:textId="77777777" w:rsidR="001D7F18" w:rsidRDefault="001D7F18" w:rsidP="00075925">
      <w:pPr>
        <w:pStyle w:val="Textkrper"/>
        <w:numPr>
          <w:ilvl w:val="0"/>
          <w:numId w:val="3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47059D35" w14:textId="77777777" w:rsidR="001D7F18" w:rsidRDefault="001D7F18" w:rsidP="00075925">
      <w:pPr>
        <w:pStyle w:val="Textkrper"/>
        <w:numPr>
          <w:ilvl w:val="0"/>
          <w:numId w:val="3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3D6CE0AE" w14:textId="77777777" w:rsidR="001D7F18" w:rsidRDefault="001D7F18" w:rsidP="00075925">
      <w:pPr>
        <w:pStyle w:val="Textkrper"/>
        <w:numPr>
          <w:ilvl w:val="0"/>
          <w:numId w:val="3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 w:rsidR="005D3795">
        <w:rPr>
          <w:rFonts w:ascii="Arial" w:hAnsi="Arial" w:cs="Arial"/>
          <w:szCs w:val="22"/>
        </w:rPr>
        <w:t>)</w:t>
      </w:r>
    </w:p>
    <w:p w14:paraId="14F458AB" w14:textId="77777777" w:rsidR="001D7F18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CFA4958" w14:textId="77777777" w:rsidR="001D7F18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28DCC223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  <w:r>
        <w:rPr>
          <w:rFonts w:ascii="Arial" w:hAnsi="Arial"/>
          <w:b/>
        </w:rPr>
        <w:t>TOP 6: Benötigte Sachmittel/Vorveranschlagung der voraussichtlichen Wahlkosten</w:t>
      </w:r>
    </w:p>
    <w:p w14:paraId="38107449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</w:rPr>
      </w:pPr>
    </w:p>
    <w:p w14:paraId="6A49D781" w14:textId="39C0E7AA" w:rsidR="006946D4" w:rsidRDefault="006946D4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Nach vorläufiger Übersicht des Wahlvorstands werden für die Durchführung der Betriebsrats</w:t>
      </w:r>
      <w:r w:rsidR="00E433E4">
        <w:rPr>
          <w:rFonts w:ascii="Arial" w:hAnsi="Arial"/>
        </w:rPr>
        <w:softHyphen/>
      </w:r>
      <w:r w:rsidR="0080705B">
        <w:rPr>
          <w:rFonts w:ascii="Arial" w:hAnsi="Arial"/>
        </w:rPr>
        <w:t>wahl 20</w:t>
      </w:r>
      <w:r w:rsidR="0060498A">
        <w:rPr>
          <w:rFonts w:ascii="Arial" w:hAnsi="Arial"/>
        </w:rPr>
        <w:t>26</w:t>
      </w:r>
      <w:r>
        <w:rPr>
          <w:rFonts w:ascii="Arial" w:hAnsi="Arial"/>
        </w:rPr>
        <w:t xml:space="preserve"> folgende Sachmittel benötigt:</w:t>
      </w:r>
    </w:p>
    <w:p w14:paraId="2DDD588A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1F9A7675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03BF358F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59765443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2B8B79B7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20C9201F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5EE21968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22F583F3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3FD3BA99" w14:textId="77777777" w:rsidR="001D7F18" w:rsidRDefault="001D7F18" w:rsidP="00075925">
      <w:pPr>
        <w:pStyle w:val="Textkrper"/>
        <w:numPr>
          <w:ilvl w:val="0"/>
          <w:numId w:val="32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</w:p>
    <w:p w14:paraId="38AA57B3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9F338E1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Der Wahlvorstand schätzt die durch die Betriebsratswahl entstehenden Kosten unter Berück</w:t>
      </w:r>
      <w:r w:rsidR="00E433E4">
        <w:rPr>
          <w:rFonts w:ascii="Arial" w:hAnsi="Arial"/>
        </w:rPr>
        <w:softHyphen/>
      </w:r>
      <w:r>
        <w:rPr>
          <w:rFonts w:ascii="Arial" w:hAnsi="Arial"/>
        </w:rPr>
        <w:t>sicht</w:t>
      </w:r>
      <w:r w:rsidR="001D7F18">
        <w:rPr>
          <w:rFonts w:ascii="Arial" w:hAnsi="Arial"/>
        </w:rPr>
        <w:t>igung folgender weiterer Kosten auf ... Euro:</w:t>
      </w:r>
    </w:p>
    <w:p w14:paraId="02D9FB31" w14:textId="77777777" w:rsidR="001D7F18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7F862631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58742A20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7B80F5FF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1D6A38D1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0F126319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4F708043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29F55D70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450E5606" w14:textId="77777777" w:rsidR="001D7F18" w:rsidRDefault="001D7F18" w:rsidP="00075925">
      <w:pPr>
        <w:pStyle w:val="Textkrper"/>
        <w:numPr>
          <w:ilvl w:val="0"/>
          <w:numId w:val="33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geschätzte Höhe: ... Euro</w:t>
      </w:r>
    </w:p>
    <w:p w14:paraId="5206F0D5" w14:textId="77777777" w:rsidR="001D7F18" w:rsidRDefault="001D7F18" w:rsidP="004A3F21">
      <w:pPr>
        <w:pStyle w:val="Textkrper"/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Cs w:val="22"/>
        </w:rPr>
      </w:pPr>
    </w:p>
    <w:p w14:paraId="6F51EE3F" w14:textId="77777777" w:rsidR="006946D4" w:rsidRPr="001D7F18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lastRenderedPageBreak/>
        <w:t>Der/</w:t>
      </w:r>
      <w:r w:rsidR="001D7F18">
        <w:rPr>
          <w:rFonts w:ascii="Arial" w:hAnsi="Arial"/>
        </w:rPr>
        <w:t>die Vorsi</w:t>
      </w:r>
      <w:r>
        <w:rPr>
          <w:rFonts w:ascii="Arial" w:hAnsi="Arial"/>
        </w:rPr>
        <w:t xml:space="preserve">tzende des Wahlvorstands wird beauftragt, </w:t>
      </w:r>
      <w:r w:rsidR="001D7F18">
        <w:rPr>
          <w:rFonts w:ascii="Arial" w:hAnsi="Arial"/>
        </w:rPr>
        <w:t>so bald wie möglich</w:t>
      </w:r>
      <w:r>
        <w:rPr>
          <w:rFonts w:ascii="Arial" w:hAnsi="Arial"/>
        </w:rPr>
        <w:t xml:space="preserve"> mit der Arbeitgeberseite einen Besprechungstermin zu vereinbaren, an dem über die für die Betriebsratswahl benötigten Sachmittel sowie über die im Rahmen der Durchführung der Wahl zu veranschla</w:t>
      </w:r>
      <w:r w:rsidR="00E433E4">
        <w:rPr>
          <w:rFonts w:ascii="Arial" w:hAnsi="Arial"/>
        </w:rPr>
        <w:softHyphen/>
      </w:r>
      <w:r>
        <w:rPr>
          <w:rFonts w:ascii="Arial" w:hAnsi="Arial"/>
        </w:rPr>
        <w:t>gen</w:t>
      </w:r>
      <w:r w:rsidR="00E433E4">
        <w:rPr>
          <w:rFonts w:ascii="Arial" w:hAnsi="Arial"/>
        </w:rPr>
        <w:softHyphen/>
      </w:r>
      <w:r>
        <w:rPr>
          <w:rFonts w:ascii="Arial" w:hAnsi="Arial"/>
        </w:rPr>
        <w:t>den und zu erstattenden gesamten Wahlkosten gesprochen werden kann.</w:t>
      </w:r>
    </w:p>
    <w:p w14:paraId="352DE30B" w14:textId="77777777" w:rsidR="006946D4" w:rsidRPr="001D7F18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3C6BF616" w14:textId="77777777" w:rsidR="003C33C9" w:rsidRPr="001D7F18" w:rsidRDefault="003C33C9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</w:p>
    <w:p w14:paraId="14CC82B6" w14:textId="77777777" w:rsidR="006946D4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TOP 7: …</w:t>
      </w:r>
    </w:p>
    <w:p w14:paraId="04BF35FF" w14:textId="77777777" w:rsidR="006946D4" w:rsidRPr="001D7F18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36871BC1" w14:textId="77777777" w:rsidR="003C33C9" w:rsidRPr="001D7F18" w:rsidRDefault="003C33C9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784083B7" w14:textId="77777777" w:rsidR="006946D4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TOP 8: …</w:t>
      </w:r>
    </w:p>
    <w:p w14:paraId="5E0A040E" w14:textId="77777777" w:rsidR="006946D4" w:rsidRPr="001D7F18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414A819A" w14:textId="77777777" w:rsidR="003C33C9" w:rsidRPr="001D7F18" w:rsidRDefault="003C33C9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625AB5BA" w14:textId="77777777" w:rsidR="006946D4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 xml:space="preserve">TOP 9: </w:t>
      </w:r>
      <w:proofErr w:type="spellStart"/>
      <w:r>
        <w:rPr>
          <w:rFonts w:ascii="Arial" w:hAnsi="Arial"/>
          <w:b/>
          <w:lang w:val="en-GB"/>
        </w:rPr>
        <w:t>Sonstiges</w:t>
      </w:r>
      <w:proofErr w:type="spellEnd"/>
    </w:p>
    <w:p w14:paraId="4CFA9708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4480EE6A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GB"/>
        </w:rPr>
      </w:pPr>
    </w:p>
    <w:p w14:paraId="2147308D" w14:textId="77777777" w:rsidR="001D7F18" w:rsidRPr="004A3F21" w:rsidRDefault="001D7F18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US"/>
        </w:rPr>
      </w:pPr>
      <w:r w:rsidRPr="004A3F21">
        <w:rPr>
          <w:rFonts w:ascii="Arial" w:hAnsi="Arial"/>
          <w:lang w:val="en-US"/>
        </w:rPr>
        <w:t>Ort, Datum</w:t>
      </w:r>
    </w:p>
    <w:p w14:paraId="431E551C" w14:textId="77777777" w:rsidR="006946D4" w:rsidRPr="004A3F21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US"/>
        </w:rPr>
      </w:pPr>
    </w:p>
    <w:p w14:paraId="7DB3DC60" w14:textId="77777777" w:rsidR="006946D4" w:rsidRPr="004A3F21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  <w:lang w:val="en-US"/>
        </w:rPr>
      </w:pPr>
    </w:p>
    <w:p w14:paraId="781A3A78" w14:textId="77777777" w:rsidR="006946D4" w:rsidRDefault="006946D4" w:rsidP="004A3F21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/>
        </w:rPr>
      </w:pPr>
      <w:r>
        <w:rPr>
          <w:rFonts w:ascii="Arial" w:hAnsi="Arial"/>
        </w:rPr>
        <w:t>gez. Protokollführer</w:t>
      </w:r>
      <w:r w:rsidR="001D7F18">
        <w:rPr>
          <w:rFonts w:ascii="Arial" w:hAnsi="Arial"/>
        </w:rPr>
        <w:t>/in</w:t>
      </w:r>
      <w:r>
        <w:rPr>
          <w:rFonts w:ascii="Arial" w:hAnsi="Arial"/>
        </w:rPr>
        <w:t xml:space="preserve"> Wahlvorstand </w:t>
      </w:r>
    </w:p>
    <w:sectPr w:rsidR="006946D4" w:rsidSect="009B76C4">
      <w:footerReference w:type="even" r:id="rId7"/>
      <w:footerReference w:type="default" r:id="rId8"/>
      <w:pgSz w:w="11907" w:h="16840" w:code="9"/>
      <w:pgMar w:top="1134" w:right="1134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41DF" w14:textId="77777777" w:rsidR="00FE33BB" w:rsidRDefault="00FE33BB">
      <w:r>
        <w:separator/>
      </w:r>
    </w:p>
  </w:endnote>
  <w:endnote w:type="continuationSeparator" w:id="0">
    <w:p w14:paraId="6FD1D46F" w14:textId="77777777" w:rsidR="00FE33BB" w:rsidRDefault="00FE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E398D" w14:textId="77777777" w:rsidR="00F84072" w:rsidRDefault="00F84072" w:rsidP="00CE357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5</w:t>
    </w:r>
    <w:r>
      <w:rPr>
        <w:rStyle w:val="Seitenzahl"/>
      </w:rPr>
      <w:fldChar w:fldCharType="end"/>
    </w:r>
  </w:p>
  <w:p w14:paraId="2002B0E3" w14:textId="77777777" w:rsidR="00F84072" w:rsidRDefault="00F84072" w:rsidP="00CE357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263B" w14:textId="461AC261" w:rsidR="00F84072" w:rsidRPr="000B5F55" w:rsidRDefault="00F84072" w:rsidP="00CE357F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>© WEKA M</w:t>
    </w:r>
    <w:r w:rsidR="00AD0B5A">
      <w:rPr>
        <w:rFonts w:ascii="Arial" w:hAnsi="Arial" w:cs="Arial"/>
        <w:sz w:val="16"/>
        <w:szCs w:val="16"/>
      </w:rPr>
      <w:t>edia</w:t>
    </w:r>
    <w:r w:rsidRPr="000B5F55">
      <w:rPr>
        <w:rFonts w:ascii="Arial" w:hAnsi="Arial" w:cs="Arial"/>
        <w:sz w:val="16"/>
        <w:szCs w:val="16"/>
      </w:rPr>
      <w:t xml:space="preserve">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80705B">
      <w:rPr>
        <w:rStyle w:val="Seitenzahl"/>
        <w:rFonts w:ascii="Arial" w:hAnsi="Arial" w:cs="Arial"/>
        <w:noProof/>
        <w:sz w:val="16"/>
        <w:szCs w:val="16"/>
      </w:rPr>
      <w:t>5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80705B">
      <w:rPr>
        <w:rStyle w:val="Seitenzahl"/>
        <w:rFonts w:ascii="Arial" w:hAnsi="Arial" w:cs="Arial"/>
        <w:noProof/>
        <w:sz w:val="16"/>
        <w:szCs w:val="16"/>
      </w:rPr>
      <w:t>5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6A7B7" w14:textId="77777777" w:rsidR="00FE33BB" w:rsidRDefault="00FE33BB">
      <w:r>
        <w:separator/>
      </w:r>
    </w:p>
  </w:footnote>
  <w:footnote w:type="continuationSeparator" w:id="0">
    <w:p w14:paraId="5F9EF997" w14:textId="77777777" w:rsidR="00FE33BB" w:rsidRDefault="00FE3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none"/>
      <w:pStyle w:val="Liste3manuell"/>
      <w:lvlText w:val="L3m."/>
      <w:lvlJc w:val="left"/>
      <w:rPr>
        <w:rFonts w:ascii="Arial" w:hAnsi="Arial" w:cs="Arial"/>
        <w:color w:val="FF0000"/>
        <w:sz w:val="12"/>
        <w:szCs w:val="12"/>
      </w:rPr>
    </w:lvl>
    <w:lvl w:ilvl="1">
      <w:start w:val="1"/>
      <w:numFmt w:val="lowerLetter"/>
      <w:lvlText w:val="%2)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404"/>
        </w:tabs>
        <w:ind w:left="3404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FE50EF"/>
    <w:multiLevelType w:val="hybridMultilevel"/>
    <w:tmpl w:val="31CE326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1812"/>
    <w:multiLevelType w:val="hybridMultilevel"/>
    <w:tmpl w:val="40FEB84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6CA9"/>
    <w:multiLevelType w:val="hybridMultilevel"/>
    <w:tmpl w:val="A4F00ED0"/>
    <w:lvl w:ilvl="0" w:tplc="57ACD75A">
      <w:start w:val="1"/>
      <w:numFmt w:val="decimal"/>
      <w:pStyle w:val="Liste1numerisch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905FC"/>
    <w:multiLevelType w:val="hybridMultilevel"/>
    <w:tmpl w:val="082E4A94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87B19"/>
    <w:multiLevelType w:val="hybridMultilevel"/>
    <w:tmpl w:val="81622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1222D"/>
    <w:multiLevelType w:val="hybridMultilevel"/>
    <w:tmpl w:val="989AEA8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1D16"/>
    <w:multiLevelType w:val="hybridMultilevel"/>
    <w:tmpl w:val="2DA68CE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659CE"/>
    <w:multiLevelType w:val="hybridMultilevel"/>
    <w:tmpl w:val="1344641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371E7"/>
    <w:multiLevelType w:val="hybridMultilevel"/>
    <w:tmpl w:val="954E381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41E71"/>
    <w:multiLevelType w:val="hybridMultilevel"/>
    <w:tmpl w:val="1AEE9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007DC"/>
    <w:multiLevelType w:val="hybridMultilevel"/>
    <w:tmpl w:val="7BD4130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B7E71"/>
    <w:multiLevelType w:val="hybridMultilevel"/>
    <w:tmpl w:val="253E2AC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91E83"/>
    <w:multiLevelType w:val="hybridMultilevel"/>
    <w:tmpl w:val="82D809F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25ADA"/>
    <w:multiLevelType w:val="hybridMultilevel"/>
    <w:tmpl w:val="3FE6DC0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36497"/>
    <w:multiLevelType w:val="multilevel"/>
    <w:tmpl w:val="DD3272DA"/>
    <w:lvl w:ilvl="0">
      <w:start w:val="1"/>
      <w:numFmt w:val="bullet"/>
      <w:pStyle w:val="Liste1"/>
      <w:lvlText w:val="·"/>
      <w:lvlJc w:val="left"/>
      <w:pPr>
        <w:tabs>
          <w:tab w:val="num" w:pos="1891"/>
        </w:tabs>
        <w:ind w:left="1891" w:hanging="360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2251"/>
        </w:tabs>
        <w:ind w:left="2251" w:hanging="360"/>
      </w:pPr>
    </w:lvl>
    <w:lvl w:ilvl="2">
      <w:start w:val="1"/>
      <w:numFmt w:val="lowerRoman"/>
      <w:lvlText w:val="%3)"/>
      <w:lvlJc w:val="left"/>
      <w:pPr>
        <w:tabs>
          <w:tab w:val="num" w:pos="2611"/>
        </w:tabs>
        <w:ind w:left="2611" w:hanging="360"/>
      </w:pPr>
    </w:lvl>
    <w:lvl w:ilvl="3">
      <w:start w:val="1"/>
      <w:numFmt w:val="decimal"/>
      <w:lvlText w:val="(%4)"/>
      <w:lvlJc w:val="left"/>
      <w:pPr>
        <w:tabs>
          <w:tab w:val="num" w:pos="2971"/>
        </w:tabs>
        <w:ind w:left="2971" w:hanging="360"/>
      </w:pPr>
    </w:lvl>
    <w:lvl w:ilvl="4">
      <w:start w:val="1"/>
      <w:numFmt w:val="lowerLetter"/>
      <w:lvlText w:val="(%5)"/>
      <w:lvlJc w:val="left"/>
      <w:pPr>
        <w:tabs>
          <w:tab w:val="num" w:pos="3331"/>
        </w:tabs>
        <w:ind w:left="3331" w:hanging="360"/>
      </w:pPr>
    </w:lvl>
    <w:lvl w:ilvl="5">
      <w:start w:val="1"/>
      <w:numFmt w:val="lowerRoman"/>
      <w:lvlText w:val="(%6)"/>
      <w:lvlJc w:val="left"/>
      <w:pPr>
        <w:tabs>
          <w:tab w:val="num" w:pos="3691"/>
        </w:tabs>
        <w:ind w:left="3691" w:hanging="360"/>
      </w:pPr>
    </w:lvl>
    <w:lvl w:ilvl="6">
      <w:start w:val="1"/>
      <w:numFmt w:val="decimal"/>
      <w:lvlText w:val="%7."/>
      <w:lvlJc w:val="left"/>
      <w:pPr>
        <w:tabs>
          <w:tab w:val="num" w:pos="4051"/>
        </w:tabs>
        <w:ind w:left="4051" w:hanging="360"/>
      </w:pPr>
    </w:lvl>
    <w:lvl w:ilvl="7">
      <w:start w:val="1"/>
      <w:numFmt w:val="lowerLetter"/>
      <w:lvlText w:val="%8."/>
      <w:lvlJc w:val="left"/>
      <w:pPr>
        <w:tabs>
          <w:tab w:val="num" w:pos="4411"/>
        </w:tabs>
        <w:ind w:left="4411" w:hanging="360"/>
      </w:pPr>
    </w:lvl>
    <w:lvl w:ilvl="8">
      <w:start w:val="1"/>
      <w:numFmt w:val="lowerRoman"/>
      <w:lvlText w:val="%9."/>
      <w:lvlJc w:val="left"/>
      <w:pPr>
        <w:tabs>
          <w:tab w:val="num" w:pos="4771"/>
        </w:tabs>
        <w:ind w:left="4771" w:hanging="360"/>
      </w:pPr>
    </w:lvl>
  </w:abstractNum>
  <w:abstractNum w:abstractNumId="16" w15:restartNumberingAfterBreak="0">
    <w:nsid w:val="422C5218"/>
    <w:multiLevelType w:val="hybridMultilevel"/>
    <w:tmpl w:val="E914245C"/>
    <w:lvl w:ilvl="0" w:tplc="94085FE2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17FCF"/>
    <w:multiLevelType w:val="hybridMultilevel"/>
    <w:tmpl w:val="9B9E977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E3E79"/>
    <w:multiLevelType w:val="hybridMultilevel"/>
    <w:tmpl w:val="B85A0A5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50307"/>
    <w:multiLevelType w:val="hybridMultilevel"/>
    <w:tmpl w:val="A1F480A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53131"/>
    <w:multiLevelType w:val="hybridMultilevel"/>
    <w:tmpl w:val="F2E0FEB8"/>
    <w:lvl w:ilvl="0" w:tplc="CE60C2F6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E5E40"/>
    <w:multiLevelType w:val="hybridMultilevel"/>
    <w:tmpl w:val="34ECC07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96CF6"/>
    <w:multiLevelType w:val="hybridMultilevel"/>
    <w:tmpl w:val="5E7416C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C40ACB"/>
    <w:multiLevelType w:val="hybridMultilevel"/>
    <w:tmpl w:val="2EC2240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A4165"/>
    <w:multiLevelType w:val="hybridMultilevel"/>
    <w:tmpl w:val="DE8AD16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B46E8"/>
    <w:multiLevelType w:val="hybridMultilevel"/>
    <w:tmpl w:val="F5FA39D2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3511D"/>
    <w:multiLevelType w:val="multilevel"/>
    <w:tmpl w:val="65E8E216"/>
    <w:lvl w:ilvl="0">
      <w:start w:val="1"/>
      <w:numFmt w:val="bullet"/>
      <w:pStyle w:val="Liste2"/>
      <w:lvlText w:val="·"/>
      <w:lvlJc w:val="left"/>
      <w:pPr>
        <w:tabs>
          <w:tab w:val="num" w:pos="2206"/>
        </w:tabs>
        <w:ind w:left="2206" w:hanging="358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2211"/>
        </w:tabs>
        <w:ind w:left="2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71"/>
        </w:tabs>
        <w:ind w:left="257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931"/>
        </w:tabs>
        <w:ind w:left="293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91"/>
        </w:tabs>
        <w:ind w:left="329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51"/>
        </w:tabs>
        <w:ind w:left="365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11"/>
        </w:tabs>
        <w:ind w:left="40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71"/>
        </w:tabs>
        <w:ind w:left="437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31"/>
        </w:tabs>
        <w:ind w:left="4731" w:hanging="360"/>
      </w:pPr>
      <w:rPr>
        <w:rFonts w:hint="default"/>
      </w:rPr>
    </w:lvl>
  </w:abstractNum>
  <w:abstractNum w:abstractNumId="27" w15:restartNumberingAfterBreak="0">
    <w:nsid w:val="61B062D7"/>
    <w:multiLevelType w:val="hybridMultilevel"/>
    <w:tmpl w:val="36329F2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81738"/>
    <w:multiLevelType w:val="multilevel"/>
    <w:tmpl w:val="F2E0FEB8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173139"/>
    <w:multiLevelType w:val="multilevel"/>
    <w:tmpl w:val="EEEC8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276A7"/>
    <w:multiLevelType w:val="hybridMultilevel"/>
    <w:tmpl w:val="68669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E60E0"/>
    <w:multiLevelType w:val="hybridMultilevel"/>
    <w:tmpl w:val="7F6CF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C1A33"/>
    <w:multiLevelType w:val="hybridMultilevel"/>
    <w:tmpl w:val="81B6C97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30341"/>
    <w:multiLevelType w:val="hybridMultilevel"/>
    <w:tmpl w:val="122C8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num w:numId="1" w16cid:durableId="373385748">
    <w:abstractNumId w:val="34"/>
  </w:num>
  <w:num w:numId="2" w16cid:durableId="891766146">
    <w:abstractNumId w:val="15"/>
  </w:num>
  <w:num w:numId="3" w16cid:durableId="989676938">
    <w:abstractNumId w:val="26"/>
  </w:num>
  <w:num w:numId="4" w16cid:durableId="982126231">
    <w:abstractNumId w:val="3"/>
  </w:num>
  <w:num w:numId="5" w16cid:durableId="602567748">
    <w:abstractNumId w:val="23"/>
  </w:num>
  <w:num w:numId="6" w16cid:durableId="2121100762">
    <w:abstractNumId w:val="22"/>
  </w:num>
  <w:num w:numId="7" w16cid:durableId="1539931047">
    <w:abstractNumId w:val="6"/>
  </w:num>
  <w:num w:numId="8" w16cid:durableId="411703129">
    <w:abstractNumId w:val="17"/>
  </w:num>
  <w:num w:numId="9" w16cid:durableId="852111961">
    <w:abstractNumId w:val="4"/>
  </w:num>
  <w:num w:numId="10" w16cid:durableId="717431553">
    <w:abstractNumId w:val="29"/>
  </w:num>
  <w:num w:numId="11" w16cid:durableId="2119714634">
    <w:abstractNumId w:val="8"/>
  </w:num>
  <w:num w:numId="12" w16cid:durableId="1356535184">
    <w:abstractNumId w:val="14"/>
  </w:num>
  <w:num w:numId="13" w16cid:durableId="17585117">
    <w:abstractNumId w:val="21"/>
  </w:num>
  <w:num w:numId="14" w16cid:durableId="281308960">
    <w:abstractNumId w:val="9"/>
  </w:num>
  <w:num w:numId="15" w16cid:durableId="1108158657">
    <w:abstractNumId w:val="11"/>
  </w:num>
  <w:num w:numId="16" w16cid:durableId="2052267609">
    <w:abstractNumId w:val="2"/>
  </w:num>
  <w:num w:numId="17" w16cid:durableId="273680308">
    <w:abstractNumId w:val="27"/>
  </w:num>
  <w:num w:numId="18" w16cid:durableId="8529768">
    <w:abstractNumId w:val="1"/>
  </w:num>
  <w:num w:numId="19" w16cid:durableId="2135364017">
    <w:abstractNumId w:val="24"/>
  </w:num>
  <w:num w:numId="20" w16cid:durableId="1380980217">
    <w:abstractNumId w:val="20"/>
  </w:num>
  <w:num w:numId="21" w16cid:durableId="636298912">
    <w:abstractNumId w:val="28"/>
  </w:num>
  <w:num w:numId="22" w16cid:durableId="1676491338">
    <w:abstractNumId w:val="25"/>
  </w:num>
  <w:num w:numId="23" w16cid:durableId="1880126966">
    <w:abstractNumId w:val="18"/>
  </w:num>
  <w:num w:numId="24" w16cid:durableId="14306154">
    <w:abstractNumId w:val="0"/>
  </w:num>
  <w:num w:numId="25" w16cid:durableId="1317421219">
    <w:abstractNumId w:val="12"/>
  </w:num>
  <w:num w:numId="26" w16cid:durableId="249430659">
    <w:abstractNumId w:val="7"/>
  </w:num>
  <w:num w:numId="27" w16cid:durableId="1387988079">
    <w:abstractNumId w:val="16"/>
  </w:num>
  <w:num w:numId="28" w16cid:durableId="494539837">
    <w:abstractNumId w:val="19"/>
  </w:num>
  <w:num w:numId="29" w16cid:durableId="796945667">
    <w:abstractNumId w:val="13"/>
  </w:num>
  <w:num w:numId="30" w16cid:durableId="1947468705">
    <w:abstractNumId w:val="32"/>
  </w:num>
  <w:num w:numId="31" w16cid:durableId="610550571">
    <w:abstractNumId w:val="5"/>
  </w:num>
  <w:num w:numId="32" w16cid:durableId="1549879155">
    <w:abstractNumId w:val="33"/>
  </w:num>
  <w:num w:numId="33" w16cid:durableId="821197303">
    <w:abstractNumId w:val="31"/>
  </w:num>
  <w:num w:numId="34" w16cid:durableId="68817756">
    <w:abstractNumId w:val="10"/>
  </w:num>
  <w:num w:numId="35" w16cid:durableId="9680482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0418254D-5EB6-4193-B6BE-DF73D83D7B14}"/>
    <w:docVar w:name="dgnword-eventsink" w:val="50666552"/>
  </w:docVars>
  <w:rsids>
    <w:rsidRoot w:val="00625671"/>
    <w:rsid w:val="000015ED"/>
    <w:rsid w:val="00006F86"/>
    <w:rsid w:val="00012AC1"/>
    <w:rsid w:val="000151BB"/>
    <w:rsid w:val="00023F17"/>
    <w:rsid w:val="00040675"/>
    <w:rsid w:val="0005744F"/>
    <w:rsid w:val="00075925"/>
    <w:rsid w:val="0009290C"/>
    <w:rsid w:val="000C54C3"/>
    <w:rsid w:val="000E0938"/>
    <w:rsid w:val="000E0D29"/>
    <w:rsid w:val="000E3018"/>
    <w:rsid w:val="000E37B6"/>
    <w:rsid w:val="000F3065"/>
    <w:rsid w:val="000F4ADB"/>
    <w:rsid w:val="000F5293"/>
    <w:rsid w:val="000F663C"/>
    <w:rsid w:val="00103B1C"/>
    <w:rsid w:val="00112936"/>
    <w:rsid w:val="00124EF5"/>
    <w:rsid w:val="00135A72"/>
    <w:rsid w:val="00141B34"/>
    <w:rsid w:val="001460B9"/>
    <w:rsid w:val="00147759"/>
    <w:rsid w:val="00163EDB"/>
    <w:rsid w:val="00165E67"/>
    <w:rsid w:val="001703D4"/>
    <w:rsid w:val="001808B9"/>
    <w:rsid w:val="00190C50"/>
    <w:rsid w:val="0019760A"/>
    <w:rsid w:val="001A3BCF"/>
    <w:rsid w:val="001C3CED"/>
    <w:rsid w:val="001D5D8C"/>
    <w:rsid w:val="001D7F18"/>
    <w:rsid w:val="001E08A8"/>
    <w:rsid w:val="001F70F4"/>
    <w:rsid w:val="002017A9"/>
    <w:rsid w:val="00211FC1"/>
    <w:rsid w:val="0022419D"/>
    <w:rsid w:val="00243A82"/>
    <w:rsid w:val="0024421B"/>
    <w:rsid w:val="002647E9"/>
    <w:rsid w:val="00265DBC"/>
    <w:rsid w:val="00267EF0"/>
    <w:rsid w:val="00272209"/>
    <w:rsid w:val="00282091"/>
    <w:rsid w:val="00286F99"/>
    <w:rsid w:val="00293EF9"/>
    <w:rsid w:val="002A1197"/>
    <w:rsid w:val="002A39A4"/>
    <w:rsid w:val="002B2EE9"/>
    <w:rsid w:val="002C76FA"/>
    <w:rsid w:val="002D2659"/>
    <w:rsid w:val="002E24E8"/>
    <w:rsid w:val="002E5383"/>
    <w:rsid w:val="00310E21"/>
    <w:rsid w:val="00334718"/>
    <w:rsid w:val="003378D8"/>
    <w:rsid w:val="00351E32"/>
    <w:rsid w:val="003539A0"/>
    <w:rsid w:val="0035649A"/>
    <w:rsid w:val="00357805"/>
    <w:rsid w:val="00361806"/>
    <w:rsid w:val="003A0941"/>
    <w:rsid w:val="003B561E"/>
    <w:rsid w:val="003C33C9"/>
    <w:rsid w:val="003C3F1E"/>
    <w:rsid w:val="003C46F5"/>
    <w:rsid w:val="003E06A2"/>
    <w:rsid w:val="003E6DD4"/>
    <w:rsid w:val="0040596D"/>
    <w:rsid w:val="004348BE"/>
    <w:rsid w:val="00435586"/>
    <w:rsid w:val="00437B00"/>
    <w:rsid w:val="004720BD"/>
    <w:rsid w:val="00472E7A"/>
    <w:rsid w:val="004A3F21"/>
    <w:rsid w:val="004C0777"/>
    <w:rsid w:val="004C5D55"/>
    <w:rsid w:val="004D2D12"/>
    <w:rsid w:val="004D39E0"/>
    <w:rsid w:val="004E7B57"/>
    <w:rsid w:val="00501E16"/>
    <w:rsid w:val="00506B71"/>
    <w:rsid w:val="00516654"/>
    <w:rsid w:val="00526D1F"/>
    <w:rsid w:val="00527C51"/>
    <w:rsid w:val="00582432"/>
    <w:rsid w:val="00590E45"/>
    <w:rsid w:val="00594FEC"/>
    <w:rsid w:val="005D1CFF"/>
    <w:rsid w:val="005D3795"/>
    <w:rsid w:val="005D39DF"/>
    <w:rsid w:val="005F3244"/>
    <w:rsid w:val="0060498A"/>
    <w:rsid w:val="00622107"/>
    <w:rsid w:val="00625671"/>
    <w:rsid w:val="00636AAF"/>
    <w:rsid w:val="006404AC"/>
    <w:rsid w:val="00654C1C"/>
    <w:rsid w:val="0066781B"/>
    <w:rsid w:val="00681C36"/>
    <w:rsid w:val="006919B3"/>
    <w:rsid w:val="006946D4"/>
    <w:rsid w:val="00695C78"/>
    <w:rsid w:val="006B35A2"/>
    <w:rsid w:val="006C032F"/>
    <w:rsid w:val="006F111D"/>
    <w:rsid w:val="00704DEE"/>
    <w:rsid w:val="00711A98"/>
    <w:rsid w:val="007124D8"/>
    <w:rsid w:val="007204EE"/>
    <w:rsid w:val="00731C5E"/>
    <w:rsid w:val="00731E2A"/>
    <w:rsid w:val="00741DF8"/>
    <w:rsid w:val="00751227"/>
    <w:rsid w:val="007512AF"/>
    <w:rsid w:val="007943CB"/>
    <w:rsid w:val="007A268B"/>
    <w:rsid w:val="007A64E5"/>
    <w:rsid w:val="007B077E"/>
    <w:rsid w:val="007B247A"/>
    <w:rsid w:val="007B63AA"/>
    <w:rsid w:val="007B7A78"/>
    <w:rsid w:val="007C31A9"/>
    <w:rsid w:val="007C592B"/>
    <w:rsid w:val="007F2781"/>
    <w:rsid w:val="007F7439"/>
    <w:rsid w:val="00802C1E"/>
    <w:rsid w:val="0080705B"/>
    <w:rsid w:val="00814047"/>
    <w:rsid w:val="00817BCA"/>
    <w:rsid w:val="00836417"/>
    <w:rsid w:val="00840AA8"/>
    <w:rsid w:val="008722E0"/>
    <w:rsid w:val="00874B9E"/>
    <w:rsid w:val="00897C23"/>
    <w:rsid w:val="008A0EA0"/>
    <w:rsid w:val="008A1A6D"/>
    <w:rsid w:val="008C2882"/>
    <w:rsid w:val="008C4E63"/>
    <w:rsid w:val="008E09B5"/>
    <w:rsid w:val="008E2873"/>
    <w:rsid w:val="008E7174"/>
    <w:rsid w:val="008F411E"/>
    <w:rsid w:val="008F7E2A"/>
    <w:rsid w:val="00901B64"/>
    <w:rsid w:val="00906D55"/>
    <w:rsid w:val="00941454"/>
    <w:rsid w:val="009464E6"/>
    <w:rsid w:val="0095011D"/>
    <w:rsid w:val="009666F0"/>
    <w:rsid w:val="00971F62"/>
    <w:rsid w:val="0097294D"/>
    <w:rsid w:val="00990FBA"/>
    <w:rsid w:val="009A1D37"/>
    <w:rsid w:val="009B0276"/>
    <w:rsid w:val="009B0B1B"/>
    <w:rsid w:val="009B5789"/>
    <w:rsid w:val="009B76C4"/>
    <w:rsid w:val="009C2AEC"/>
    <w:rsid w:val="009E42B3"/>
    <w:rsid w:val="009E57E6"/>
    <w:rsid w:val="009F33A9"/>
    <w:rsid w:val="00A13177"/>
    <w:rsid w:val="00A3082E"/>
    <w:rsid w:val="00A35EDD"/>
    <w:rsid w:val="00A4636E"/>
    <w:rsid w:val="00A558A8"/>
    <w:rsid w:val="00A573AF"/>
    <w:rsid w:val="00A71820"/>
    <w:rsid w:val="00A76955"/>
    <w:rsid w:val="00A93E7B"/>
    <w:rsid w:val="00AA181D"/>
    <w:rsid w:val="00AB1D09"/>
    <w:rsid w:val="00AB2A22"/>
    <w:rsid w:val="00AC199D"/>
    <w:rsid w:val="00AC59CB"/>
    <w:rsid w:val="00AD0B5A"/>
    <w:rsid w:val="00AD6B44"/>
    <w:rsid w:val="00AE1444"/>
    <w:rsid w:val="00AE4343"/>
    <w:rsid w:val="00AE7E1F"/>
    <w:rsid w:val="00B14939"/>
    <w:rsid w:val="00B15D2E"/>
    <w:rsid w:val="00B228AF"/>
    <w:rsid w:val="00B2292C"/>
    <w:rsid w:val="00B24518"/>
    <w:rsid w:val="00B34786"/>
    <w:rsid w:val="00B70F17"/>
    <w:rsid w:val="00B740C0"/>
    <w:rsid w:val="00B93859"/>
    <w:rsid w:val="00BA1707"/>
    <w:rsid w:val="00BF4DB8"/>
    <w:rsid w:val="00C02C71"/>
    <w:rsid w:val="00C179BC"/>
    <w:rsid w:val="00C21510"/>
    <w:rsid w:val="00C35E78"/>
    <w:rsid w:val="00C467D4"/>
    <w:rsid w:val="00C71608"/>
    <w:rsid w:val="00C7642D"/>
    <w:rsid w:val="00C831EF"/>
    <w:rsid w:val="00C96757"/>
    <w:rsid w:val="00CA4DB7"/>
    <w:rsid w:val="00CB0DA5"/>
    <w:rsid w:val="00CB6EC1"/>
    <w:rsid w:val="00CC06D3"/>
    <w:rsid w:val="00CC52DF"/>
    <w:rsid w:val="00CD39F4"/>
    <w:rsid w:val="00CE357F"/>
    <w:rsid w:val="00D006C8"/>
    <w:rsid w:val="00D16C63"/>
    <w:rsid w:val="00D170D4"/>
    <w:rsid w:val="00D26CB2"/>
    <w:rsid w:val="00D27257"/>
    <w:rsid w:val="00D27484"/>
    <w:rsid w:val="00D3205A"/>
    <w:rsid w:val="00D43FDE"/>
    <w:rsid w:val="00D445F3"/>
    <w:rsid w:val="00D458FE"/>
    <w:rsid w:val="00D521F7"/>
    <w:rsid w:val="00D538BE"/>
    <w:rsid w:val="00D62779"/>
    <w:rsid w:val="00D8146D"/>
    <w:rsid w:val="00D84FAE"/>
    <w:rsid w:val="00DB5733"/>
    <w:rsid w:val="00DC3F56"/>
    <w:rsid w:val="00DC5B9C"/>
    <w:rsid w:val="00DE1760"/>
    <w:rsid w:val="00DF377E"/>
    <w:rsid w:val="00E3321C"/>
    <w:rsid w:val="00E40F25"/>
    <w:rsid w:val="00E433E4"/>
    <w:rsid w:val="00E67A06"/>
    <w:rsid w:val="00E73C24"/>
    <w:rsid w:val="00E744F2"/>
    <w:rsid w:val="00E76709"/>
    <w:rsid w:val="00E808FC"/>
    <w:rsid w:val="00EB3BC4"/>
    <w:rsid w:val="00ED3C60"/>
    <w:rsid w:val="00EE10D0"/>
    <w:rsid w:val="00EF5D6F"/>
    <w:rsid w:val="00F17227"/>
    <w:rsid w:val="00F31403"/>
    <w:rsid w:val="00F40394"/>
    <w:rsid w:val="00F40FC5"/>
    <w:rsid w:val="00F445B9"/>
    <w:rsid w:val="00F53665"/>
    <w:rsid w:val="00F57A7E"/>
    <w:rsid w:val="00F64FD7"/>
    <w:rsid w:val="00F67F24"/>
    <w:rsid w:val="00F74ADC"/>
    <w:rsid w:val="00F84072"/>
    <w:rsid w:val="00FB0575"/>
    <w:rsid w:val="00FB6B39"/>
    <w:rsid w:val="00FD61CF"/>
    <w:rsid w:val="00FE1EB5"/>
    <w:rsid w:val="00FE33BB"/>
    <w:rsid w:val="00FE3EA9"/>
    <w:rsid w:val="00FE406A"/>
    <w:rsid w:val="00FE53DA"/>
    <w:rsid w:val="00FE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77B81"/>
  <w15:docId w15:val="{12610578-8005-499F-89C2-BE79268C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4421B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widowControl w:val="0"/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widowControl w:val="0"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spacing w:before="240" w:after="60"/>
      <w:outlineLvl w:val="3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09290C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B2292C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09290C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EF5D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F">
    <w:name w:val="Überschrift F"/>
    <w:basedOn w:val="Standard"/>
    <w:next w:val="Standard"/>
    <w:rPr>
      <w:b/>
    </w:rPr>
  </w:style>
  <w:style w:type="paragraph" w:styleId="Fuzeile">
    <w:name w:val="footer"/>
    <w:basedOn w:val="Standard"/>
    <w:rsid w:val="0024421B"/>
    <w:pPr>
      <w:tabs>
        <w:tab w:val="center" w:pos="4536"/>
        <w:tab w:val="right" w:pos="9072"/>
      </w:tabs>
    </w:pPr>
  </w:style>
  <w:style w:type="paragraph" w:customStyle="1" w:styleId="Marginalie">
    <w:name w:val="Marginalie"/>
    <w:basedOn w:val="Standard"/>
    <w:next w:val="Standard"/>
    <w:rPr>
      <w:i/>
      <w:sz w:val="20"/>
    </w:rPr>
  </w:style>
  <w:style w:type="paragraph" w:customStyle="1" w:styleId="diploma">
    <w:name w:val="diploma"/>
    <w:basedOn w:val="Standard"/>
    <w:pPr>
      <w:spacing w:line="264" w:lineRule="auto"/>
    </w:pPr>
  </w:style>
  <w:style w:type="paragraph" w:customStyle="1" w:styleId="TIP">
    <w:name w:val="TIP"/>
    <w:basedOn w:val="Standard"/>
    <w:next w:val="Standard"/>
    <w:rPr>
      <w:b/>
      <w:smallCaps/>
    </w:rPr>
  </w:style>
  <w:style w:type="paragraph" w:styleId="Verzeichnis1">
    <w:name w:val="toc 1"/>
    <w:basedOn w:val="Standard"/>
    <w:next w:val="Standard"/>
    <w:semiHidden/>
    <w:pPr>
      <w:tabs>
        <w:tab w:val="right" w:pos="6293"/>
      </w:tabs>
    </w:pPr>
    <w:rPr>
      <w:b/>
      <w:sz w:val="20"/>
    </w:rPr>
  </w:style>
  <w:style w:type="character" w:styleId="Seitenzahl">
    <w:name w:val="page number"/>
    <w:basedOn w:val="Absatz-Standardschriftart"/>
    <w:rsid w:val="0024421B"/>
  </w:style>
  <w:style w:type="paragraph" w:customStyle="1" w:styleId="Titel1">
    <w:name w:val="Titel1"/>
    <w:basedOn w:val="Standard"/>
    <w:next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244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lock">
    <w:name w:val="Textblock"/>
    <w:basedOn w:val="Standard"/>
    <w:rsid w:val="0024421B"/>
    <w:pPr>
      <w:numPr>
        <w:numId w:val="1"/>
      </w:numPr>
      <w:tabs>
        <w:tab w:val="left" w:pos="0"/>
      </w:tabs>
      <w:spacing w:before="120" w:after="120" w:line="300" w:lineRule="auto"/>
      <w:ind w:left="1491" w:hanging="357"/>
    </w:pPr>
    <w:rPr>
      <w:rFonts w:ascii="Arial" w:hAnsi="Arial"/>
      <w:color w:val="000000"/>
      <w:szCs w:val="24"/>
    </w:rPr>
  </w:style>
  <w:style w:type="paragraph" w:customStyle="1" w:styleId="Liste1">
    <w:name w:val="Liste 1"/>
    <w:basedOn w:val="Standard"/>
    <w:rsid w:val="0024421B"/>
    <w:pPr>
      <w:numPr>
        <w:numId w:val="2"/>
      </w:numPr>
      <w:tabs>
        <w:tab w:val="left" w:pos="1928"/>
      </w:tabs>
      <w:spacing w:before="40" w:after="40" w:line="300" w:lineRule="auto"/>
      <w:ind w:left="1888" w:hanging="357"/>
    </w:pPr>
    <w:rPr>
      <w:rFonts w:ascii="Arial" w:hAnsi="Arial"/>
      <w:color w:val="000000"/>
      <w:szCs w:val="24"/>
    </w:rPr>
  </w:style>
  <w:style w:type="paragraph" w:styleId="Liste2">
    <w:name w:val="List 2"/>
    <w:basedOn w:val="Standard"/>
    <w:rsid w:val="0024421B"/>
    <w:pPr>
      <w:numPr>
        <w:numId w:val="3"/>
      </w:numPr>
      <w:tabs>
        <w:tab w:val="clear" w:pos="2206"/>
        <w:tab w:val="left" w:pos="1848"/>
      </w:tabs>
      <w:overflowPunct/>
      <w:autoSpaceDE/>
      <w:autoSpaceDN/>
      <w:adjustRightInd/>
      <w:spacing w:before="40" w:after="40" w:line="300" w:lineRule="auto"/>
      <w:ind w:left="2205" w:hanging="357"/>
      <w:textAlignment w:val="auto"/>
    </w:pPr>
    <w:rPr>
      <w:rFonts w:ascii="Arial" w:hAnsi="Arial"/>
      <w:color w:val="000000"/>
      <w:szCs w:val="24"/>
    </w:rPr>
  </w:style>
  <w:style w:type="paragraph" w:styleId="Kopfzeile">
    <w:name w:val="header"/>
    <w:basedOn w:val="Standard"/>
    <w:rsid w:val="00135A72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DC5B9C"/>
    <w:pPr>
      <w:overflowPunct/>
      <w:autoSpaceDE/>
      <w:autoSpaceDN/>
      <w:adjustRightInd/>
      <w:textAlignment w:val="auto"/>
    </w:pPr>
    <w:rPr>
      <w:b/>
      <w:sz w:val="24"/>
    </w:rPr>
  </w:style>
  <w:style w:type="paragraph" w:styleId="Textkrper">
    <w:name w:val="Body Text"/>
    <w:basedOn w:val="Standard"/>
    <w:rsid w:val="008C2882"/>
    <w:pPr>
      <w:spacing w:after="120"/>
    </w:pPr>
  </w:style>
  <w:style w:type="character" w:styleId="Hervorhebung">
    <w:name w:val="Emphasis"/>
    <w:basedOn w:val="Absatz-Standardschriftart"/>
    <w:qFormat/>
    <w:rsid w:val="00906D55"/>
    <w:rPr>
      <w:i/>
    </w:rPr>
  </w:style>
  <w:style w:type="character" w:styleId="Fett">
    <w:name w:val="Strong"/>
    <w:basedOn w:val="Absatz-Standardschriftart"/>
    <w:qFormat/>
    <w:rsid w:val="00906D55"/>
    <w:rPr>
      <w:b/>
      <w:bCs/>
      <w:color w:val="008000"/>
    </w:rPr>
  </w:style>
  <w:style w:type="paragraph" w:customStyle="1" w:styleId="Liste1numerisch">
    <w:name w:val="Liste 1 numerisch"/>
    <w:basedOn w:val="Standard"/>
    <w:rsid w:val="00EF5D6F"/>
    <w:pPr>
      <w:numPr>
        <w:numId w:val="4"/>
      </w:numPr>
    </w:pPr>
  </w:style>
  <w:style w:type="paragraph" w:styleId="Textkrper3">
    <w:name w:val="Body Text 3"/>
    <w:basedOn w:val="Standard"/>
    <w:rsid w:val="00A35EDD"/>
    <w:pPr>
      <w:spacing w:after="120"/>
    </w:pPr>
    <w:rPr>
      <w:sz w:val="16"/>
      <w:szCs w:val="16"/>
    </w:rPr>
  </w:style>
  <w:style w:type="paragraph" w:customStyle="1" w:styleId="Liste3manuell">
    <w:name w:val="Liste 3 manuell"/>
    <w:basedOn w:val="Standard"/>
    <w:rsid w:val="00802C1E"/>
    <w:pPr>
      <w:numPr>
        <w:numId w:val="24"/>
      </w:numPr>
      <w:tabs>
        <w:tab w:val="num" w:pos="2684"/>
        <w:tab w:val="left" w:pos="2721"/>
      </w:tabs>
      <w:overflowPunct/>
      <w:autoSpaceDE/>
      <w:autoSpaceDN/>
      <w:adjustRightInd/>
      <w:spacing w:before="40" w:after="40" w:line="300" w:lineRule="auto"/>
      <w:ind w:left="2682" w:hanging="357"/>
      <w:textAlignment w:val="auto"/>
    </w:pPr>
    <w:rPr>
      <w:rFonts w:ascii="Arial" w:hAnsi="Arial"/>
      <w:color w:val="000000"/>
    </w:rPr>
  </w:style>
  <w:style w:type="paragraph" w:customStyle="1" w:styleId="MusterTextfluss">
    <w:name w:val="Muster Textfluss"/>
    <w:basedOn w:val="Standard"/>
    <w:rsid w:val="00310E21"/>
    <w:pPr>
      <w:overflowPunct/>
      <w:autoSpaceDE/>
      <w:autoSpaceDN/>
      <w:adjustRightInd/>
      <w:spacing w:line="352" w:lineRule="atLeast"/>
      <w:ind w:left="567" w:right="567"/>
      <w:textAlignment w:val="auto"/>
    </w:pPr>
    <w:rPr>
      <w:rFonts w:ascii="Arial" w:hAnsi="Arial"/>
      <w:color w:val="000000"/>
      <w:spacing w:val="20"/>
      <w:sz w:val="20"/>
    </w:rPr>
  </w:style>
  <w:style w:type="paragraph" w:styleId="Sprechblasentext">
    <w:name w:val="Balloon Text"/>
    <w:basedOn w:val="Standard"/>
    <w:semiHidden/>
    <w:rsid w:val="00A71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1031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 MEDIA GmbH &amp; Co. KG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5</cp:revision>
  <dcterms:created xsi:type="dcterms:W3CDTF">2025-06-04T06:49:00Z</dcterms:created>
  <dcterms:modified xsi:type="dcterms:W3CDTF">2025-06-04T06:54:00Z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1886896391</vt:i4>
  </property>
  <property fmtid="{D5CDD505-2E9C-101B-9397-08002B2CF9AE}" pid="3" name="_EmailSubject">
    <vt:lpwstr>Formulierungssoftware für Betriebsräte / 7. AK </vt:lpwstr>
  </property>
  <property fmtid="{D5CDD505-2E9C-101B-9397-08002B2CF9AE}" pid="4" name="_AuthorEmail">
    <vt:lpwstr>ute.teschke-baehrle@baehrle-partner.de</vt:lpwstr>
  </property>
  <property fmtid="{D5CDD505-2E9C-101B-9397-08002B2CF9AE}" pid="5" name="_AuthorEmailDisplayName">
    <vt:lpwstr>Rechtsanwälte Bährle &amp; Partner.de</vt:lpwstr>
  </property>
  <property fmtid="{D5CDD505-2E9C-101B-9397-08002B2CF9AE}" pid="6" name="_ReviewingToolsShownOnce">
    <vt:lpwstr/>
  </property>
</Properties>
</file>